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Útěk</w:t>
      </w:r>
    </w:p>
    <w:p w:rsidR="00000000" w:rsidDel="00000000" w:rsidP="00000000" w:rsidRDefault="00000000" w:rsidRPr="00000000" w14:paraId="00000002">
      <w:pPr>
        <w:keepNext w:val="1"/>
        <w:keepLines w:val="1"/>
        <w:spacing w:line="259" w:lineRule="auto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 / 2023 / 83 minut/ režie: David Laňka</w:t>
      </w:r>
    </w:p>
    <w:p w:rsidR="00000000" w:rsidDel="00000000" w:rsidP="00000000" w:rsidRDefault="00000000" w:rsidRPr="00000000" w14:paraId="00000003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264160</wp:posOffset>
            </wp:positionV>
            <wp:extent cx="2785745" cy="3898265"/>
            <wp:effectExtent b="0" l="0" r="0" t="0"/>
            <wp:wrapSquare wrapText="bothSides" distB="0" distT="0" distL="114300" distR="114300"/>
            <wp:docPr descr="Obsah obrázku text, plakát, grafický design, silueta" id="1865781898" name="image3.jpg"/>
            <a:graphic>
              <a:graphicData uri="http://schemas.openxmlformats.org/drawingml/2006/picture">
                <pic:pic>
                  <pic:nvPicPr>
                    <pic:cNvPr descr="Obsah obrázku text, plakát, grafický design, silueta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3898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1"/>
        <w:keepLines w:val="1"/>
        <w:spacing w:before="24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Prohlédněte si plakát k filmu.</w:t>
      </w:r>
    </w:p>
    <w:p w:rsidR="00000000" w:rsidDel="00000000" w:rsidP="00000000" w:rsidRDefault="00000000" w:rsidRPr="00000000" w14:paraId="00000006">
      <w:pPr>
        <w:keepNext w:val="1"/>
        <w:keepLines w:val="1"/>
        <w:numPr>
          <w:ilvl w:val="0"/>
          <w:numId w:val="1"/>
        </w:numPr>
        <w:spacing w:before="24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 všechno na obrázku vidíš?</w:t>
      </w:r>
    </w:p>
    <w:p w:rsidR="00000000" w:rsidDel="00000000" w:rsidP="00000000" w:rsidRDefault="00000000" w:rsidRPr="00000000" w14:paraId="00000007">
      <w:pPr>
        <w:keepNext w:val="1"/>
        <w:keepLines w:val="1"/>
        <w:spacing w:before="24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before="240" w:line="259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Zamysli se nad názvem filmu.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Proč a kam hrdina asi utíká?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je adaptací stejnojmenné knihy.</w:t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to je adaptace?</w:t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Znáš nějaké další zfilmované kni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žní předlohy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F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3980815</wp:posOffset>
            </wp:positionH>
            <wp:positionV relativeFrom="paragraph">
              <wp:posOffset>26670</wp:posOffset>
            </wp:positionV>
            <wp:extent cx="2310130" cy="3382645"/>
            <wp:effectExtent b="0" l="0" r="0" t="0"/>
            <wp:wrapSquare wrapText="bothSides" distB="0" distT="0" distL="114300" distR="114300"/>
            <wp:docPr descr="Obsah obrázku text, plakát, červená, grafický design&#10;&#10;Popis byl vytvořen automaticky" id="1865781899" name="image2.jpg"/>
            <a:graphic>
              <a:graphicData uri="http://schemas.openxmlformats.org/drawingml/2006/picture">
                <pic:pic>
                  <pic:nvPicPr>
                    <pic:cNvPr descr="Obsah obrázku text, plakát, červená, grafický design&#10;&#10;Popis byl vytvořen automaticky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3382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je remakem staršího českého filmu (rok 1967).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1006475" cy="513080"/>
                <wp:effectExtent b="0" l="0" r="0" t="0"/>
                <wp:wrapNone/>
                <wp:docPr id="186578189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57050" y="3537748"/>
                          <a:ext cx="977900" cy="48450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1006475" cy="513080"/>
                <wp:effectExtent b="0" l="0" r="0" t="0"/>
                <wp:wrapNone/>
                <wp:docPr id="186578189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513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Vyhledej význam slova remake a vysvětli ho.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Podívej se na plakát k filmu z roku 1967 a srovnej ho se současným plakátem.</w:t>
      </w:r>
    </w:p>
    <w:p w:rsidR="00000000" w:rsidDel="00000000" w:rsidP="00000000" w:rsidRDefault="00000000" w:rsidRPr="00000000" w14:paraId="00000014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Podtitul filmu</w:t>
      </w:r>
    </w:p>
    <w:p w:rsidR="00000000" w:rsidDel="00000000" w:rsidP="00000000" w:rsidRDefault="00000000" w:rsidRPr="00000000" w14:paraId="00000015">
      <w:pPr>
        <w:keepNext w:val="1"/>
        <w:keepLines w:val="1"/>
        <w:spacing w:before="24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Když se ze strachu zrodí přátelství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Může se podle tebe ze strachu zrodit přátelství?</w:t>
      </w:r>
    </w:p>
    <w:p w:rsidR="00000000" w:rsidDel="00000000" w:rsidP="00000000" w:rsidRDefault="00000000" w:rsidRPr="00000000" w14:paraId="00000017">
      <w:pPr>
        <w:keepNext w:val="1"/>
        <w:keepLines w:val="1"/>
        <w:spacing w:before="24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Vrať se k úkolu po projekci.</w:t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Čeho se hrdinové báli?</w:t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Stali se z nich přátelé?</w:t>
      </w:r>
    </w:p>
    <w:p w:rsidR="00000000" w:rsidDel="00000000" w:rsidP="00000000" w:rsidRDefault="00000000" w:rsidRPr="00000000" w14:paraId="0000001A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Zaznamenej klíčové události příběhu. </w:t>
      </w:r>
    </w:p>
    <w:p w:rsidR="00000000" w:rsidDel="00000000" w:rsidP="00000000" w:rsidRDefault="00000000" w:rsidRPr="00000000" w14:paraId="0000001D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114300</wp:posOffset>
                </wp:positionV>
                <wp:extent cx="1156335" cy="569595"/>
                <wp:effectExtent b="0" l="0" r="0" t="0"/>
                <wp:wrapNone/>
                <wp:docPr id="1865781895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72595" y="3499965"/>
                          <a:ext cx="1146810" cy="5600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114300</wp:posOffset>
                </wp:positionV>
                <wp:extent cx="1156335" cy="569595"/>
                <wp:effectExtent b="0" l="0" r="0" t="0"/>
                <wp:wrapNone/>
                <wp:docPr id="186578189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335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127000</wp:posOffset>
                </wp:positionV>
                <wp:extent cx="1156335" cy="569595"/>
                <wp:effectExtent b="0" l="0" r="0" t="0"/>
                <wp:wrapSquare wrapText="bothSides" distB="0" distT="0" distL="114300" distR="114300"/>
                <wp:docPr id="186578188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72595" y="3499965"/>
                          <a:ext cx="1146810" cy="5600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127000</wp:posOffset>
                </wp:positionV>
                <wp:extent cx="1156335" cy="569595"/>
                <wp:effectExtent b="0" l="0" r="0" t="0"/>
                <wp:wrapSquare wrapText="bothSides" distB="0" distT="0" distL="114300" distR="114300"/>
                <wp:docPr id="186578188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335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127000</wp:posOffset>
                </wp:positionV>
                <wp:extent cx="1156335" cy="569595"/>
                <wp:effectExtent b="0" l="0" r="0" t="0"/>
                <wp:wrapSquare wrapText="bothSides" distB="0" distT="0" distL="114300" distR="114300"/>
                <wp:docPr id="186578188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72595" y="3499965"/>
                          <a:ext cx="1146810" cy="5600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127000</wp:posOffset>
                </wp:positionV>
                <wp:extent cx="1156335" cy="569595"/>
                <wp:effectExtent b="0" l="0" r="0" t="0"/>
                <wp:wrapSquare wrapText="bothSides" distB="0" distT="0" distL="114300" distR="114300"/>
                <wp:docPr id="186578188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335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line="259" w:lineRule="auto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38100</wp:posOffset>
                </wp:positionV>
                <wp:extent cx="630555" cy="349250"/>
                <wp:effectExtent b="0" l="0" r="0" t="0"/>
                <wp:wrapSquare wrapText="bothSides" distB="0" distT="0" distL="114300" distR="114300"/>
                <wp:docPr id="186578188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35485" y="3610138"/>
                          <a:ext cx="621030" cy="339725"/>
                        </a:xfrm>
                        <a:prstGeom prst="rightArrow">
                          <a:avLst>
                            <a:gd fmla="val 40564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38100</wp:posOffset>
                </wp:positionV>
                <wp:extent cx="630555" cy="349250"/>
                <wp:effectExtent b="0" l="0" r="0" t="0"/>
                <wp:wrapSquare wrapText="bothSides" distB="0" distT="0" distL="114300" distR="114300"/>
                <wp:docPr id="186578188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" cy="34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25400</wp:posOffset>
                </wp:positionV>
                <wp:extent cx="630555" cy="349250"/>
                <wp:effectExtent b="0" l="0" r="0" t="0"/>
                <wp:wrapSquare wrapText="bothSides" distB="0" distT="0" distL="114300" distR="114300"/>
                <wp:docPr id="186578189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35485" y="3610138"/>
                          <a:ext cx="621030" cy="339725"/>
                        </a:xfrm>
                        <a:prstGeom prst="rightArrow">
                          <a:avLst>
                            <a:gd fmla="val 40564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25400</wp:posOffset>
                </wp:positionV>
                <wp:extent cx="630555" cy="349250"/>
                <wp:effectExtent b="0" l="0" r="0" t="0"/>
                <wp:wrapSquare wrapText="bothSides" distB="0" distT="0" distL="114300" distR="114300"/>
                <wp:docPr id="186578189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" cy="34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660400</wp:posOffset>
                </wp:positionV>
                <wp:extent cx="1156335" cy="569595"/>
                <wp:effectExtent b="0" l="0" r="0" t="0"/>
                <wp:wrapNone/>
                <wp:docPr id="186578188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772595" y="3499965"/>
                          <a:ext cx="1146810" cy="5600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660400</wp:posOffset>
                </wp:positionV>
                <wp:extent cx="1156335" cy="569595"/>
                <wp:effectExtent b="0" l="0" r="0" t="0"/>
                <wp:wrapNone/>
                <wp:docPr id="186578188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335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49330</wp:posOffset>
                </wp:positionV>
                <wp:extent cx="630555" cy="349250"/>
                <wp:effectExtent b="0" l="0" r="0" t="0"/>
                <wp:wrapNone/>
                <wp:docPr id="186578189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35485" y="3610138"/>
                          <a:ext cx="621030" cy="339725"/>
                        </a:xfrm>
                        <a:prstGeom prst="rightArrow">
                          <a:avLst>
                            <a:gd fmla="val 40564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49330</wp:posOffset>
                </wp:positionV>
                <wp:extent cx="630555" cy="349250"/>
                <wp:effectExtent b="0" l="0" r="0" t="0"/>
                <wp:wrapNone/>
                <wp:docPr id="186578189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" cy="34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259" w:lineRule="auto"/>
        <w:ind w:left="43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ind w:left="43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43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ind w:left="43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5991225</wp:posOffset>
                </wp:positionH>
                <wp:positionV relativeFrom="paragraph">
                  <wp:posOffset>176213</wp:posOffset>
                </wp:positionV>
                <wp:extent cx="630555" cy="349250"/>
                <wp:effectExtent b="0" l="0" r="0" t="0"/>
                <wp:wrapNone/>
                <wp:docPr id="186578189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35485" y="3610138"/>
                          <a:ext cx="621030" cy="339725"/>
                        </a:xfrm>
                        <a:prstGeom prst="rightArrow">
                          <a:avLst>
                            <a:gd fmla="val 40564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5991225</wp:posOffset>
                </wp:positionH>
                <wp:positionV relativeFrom="paragraph">
                  <wp:posOffset>176213</wp:posOffset>
                </wp:positionV>
                <wp:extent cx="630555" cy="349250"/>
                <wp:effectExtent b="0" l="0" r="0" t="0"/>
                <wp:wrapNone/>
                <wp:docPr id="186578189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" cy="34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1804988</wp:posOffset>
                </wp:positionH>
                <wp:positionV relativeFrom="paragraph">
                  <wp:posOffset>30632</wp:posOffset>
                </wp:positionV>
                <wp:extent cx="630555" cy="349250"/>
                <wp:effectExtent b="0" l="0" r="0" t="0"/>
                <wp:wrapNone/>
                <wp:docPr id="186578189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35485" y="3610138"/>
                          <a:ext cx="621030" cy="339725"/>
                        </a:xfrm>
                        <a:prstGeom prst="rightArrow">
                          <a:avLst>
                            <a:gd fmla="val 40564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1804988</wp:posOffset>
                </wp:positionH>
                <wp:positionV relativeFrom="paragraph">
                  <wp:posOffset>30632</wp:posOffset>
                </wp:positionV>
                <wp:extent cx="630555" cy="349250"/>
                <wp:effectExtent b="0" l="0" r="0" t="0"/>
                <wp:wrapNone/>
                <wp:docPr id="186578189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" cy="34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2619375</wp:posOffset>
                </wp:positionH>
                <wp:positionV relativeFrom="paragraph">
                  <wp:posOffset>67027</wp:posOffset>
                </wp:positionV>
                <wp:extent cx="1156335" cy="569595"/>
                <wp:effectExtent b="0" l="0" r="0" t="0"/>
                <wp:wrapSquare wrapText="bothSides" distB="0" distT="0" distL="114300" distR="114300"/>
                <wp:docPr id="186578188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72595" y="3499965"/>
                          <a:ext cx="1146810" cy="56007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2619375</wp:posOffset>
                </wp:positionH>
                <wp:positionV relativeFrom="paragraph">
                  <wp:posOffset>67027</wp:posOffset>
                </wp:positionV>
                <wp:extent cx="1156335" cy="569595"/>
                <wp:effectExtent b="0" l="0" r="0" t="0"/>
                <wp:wrapSquare wrapText="bothSides" distB="0" distT="0" distL="114300" distR="114300"/>
                <wp:docPr id="186578188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335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111594</wp:posOffset>
                </wp:positionV>
                <wp:extent cx="630555" cy="349250"/>
                <wp:effectExtent b="0" l="0" r="0" t="0"/>
                <wp:wrapSquare wrapText="bothSides" distB="0" distT="0" distL="114300" distR="114300"/>
                <wp:docPr id="186578189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35485" y="3610138"/>
                          <a:ext cx="621030" cy="339725"/>
                        </a:xfrm>
                        <a:prstGeom prst="rightArrow">
                          <a:avLst>
                            <a:gd fmla="val 40564" name="adj1"/>
                            <a:gd fmla="val 50000" name="adj2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3857625</wp:posOffset>
                </wp:positionH>
                <wp:positionV relativeFrom="paragraph">
                  <wp:posOffset>111594</wp:posOffset>
                </wp:positionV>
                <wp:extent cx="630555" cy="349250"/>
                <wp:effectExtent b="0" l="0" r="0" t="0"/>
                <wp:wrapSquare wrapText="bothSides" distB="0" distT="0" distL="114300" distR="114300"/>
                <wp:docPr id="186578189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" cy="34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4633913</wp:posOffset>
                </wp:positionH>
                <wp:positionV relativeFrom="paragraph">
                  <wp:posOffset>111594</wp:posOffset>
                </wp:positionV>
                <wp:extent cx="1198245" cy="584835"/>
                <wp:effectExtent b="0" l="0" r="0" t="0"/>
                <wp:wrapSquare wrapText="bothSides" distB="0" distT="0" distL="114300" distR="114300"/>
                <wp:docPr id="1865781896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751640" y="3492345"/>
                          <a:ext cx="1188720" cy="5753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4633913</wp:posOffset>
                </wp:positionH>
                <wp:positionV relativeFrom="paragraph">
                  <wp:posOffset>111594</wp:posOffset>
                </wp:positionV>
                <wp:extent cx="1198245" cy="584835"/>
                <wp:effectExtent b="0" l="0" r="0" t="0"/>
                <wp:wrapSquare wrapText="bothSides" distB="0" distT="0" distL="114300" distR="114300"/>
                <wp:docPr id="186578189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584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line="259" w:lineRule="auto"/>
        <w:ind w:left="43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Vysvětli, proč považuješ za klíčové právě tyto události.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Postavy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Kdo jsou hlavní postavy filmu?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635</wp:posOffset>
            </wp:positionV>
            <wp:extent cx="2087880" cy="2095500"/>
            <wp:effectExtent b="0" l="0" r="0" t="0"/>
            <wp:wrapSquare wrapText="bothSides" distB="0" distT="0" distL="114300" distR="114300"/>
            <wp:docPr descr="Obsah obrázku akvárium, savec, ve tmě, venku&#10;&#10;Popis byl vytvořen automaticky" id="1865781900" name="image1.jpg"/>
            <a:graphic>
              <a:graphicData uri="http://schemas.openxmlformats.org/drawingml/2006/picture">
                <pic:pic>
                  <pic:nvPicPr>
                    <pic:cNvPr descr="Obsah obrázku akvárium, savec, ve tmě, venku&#10;&#10;Popis byl vytvořen automaticky" id="0" name="image1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09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mají společné?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čem se liší?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se vyvíjí jejich vzájemný vztah?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se od sebe chlapci naučili?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b230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rPr/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Hudba ve filmu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Zjisti, kdo je autorkou hudby k filmu.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Líbila se ti hudba ve filmu?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Které další zvuky jsou pro atmosféru filmu důležité.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Prostředí ve filmu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Kde se film odehrává?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je právě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roční období?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794646"/>
    <w:rPr>
      <w:lang w:val="cs-CZ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 w:val="1"/>
    <w:rsid w:val="00794646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794646"/>
    <w:rPr>
      <w:color w:val="0000ff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FA50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4.png"/><Relationship Id="rId22" Type="http://schemas.openxmlformats.org/officeDocument/2006/relationships/image" Target="media/image1.jpg"/><Relationship Id="rId10" Type="http://schemas.openxmlformats.org/officeDocument/2006/relationships/image" Target="media/image14.png"/><Relationship Id="rId21" Type="http://schemas.openxmlformats.org/officeDocument/2006/relationships/image" Target="media/image15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8.png"/><Relationship Id="rId14" Type="http://schemas.openxmlformats.org/officeDocument/2006/relationships/image" Target="media/image10.png"/><Relationship Id="rId17" Type="http://schemas.openxmlformats.org/officeDocument/2006/relationships/image" Target="media/image11.png"/><Relationship Id="rId16" Type="http://schemas.openxmlformats.org/officeDocument/2006/relationships/image" Target="media/image16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sP1PxyVHJZpqqrD9tspYEbHMA==">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2024-08-05T21:06:00Z</dcterms:created>
  <dc:creator>Ivana Lipovská</dc:creator>
</cp:coreProperties>
</file>